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1280F" w14:textId="5BA0A6B0" w:rsidR="0040211D" w:rsidRPr="0040211D" w:rsidRDefault="0040211D" w:rsidP="00F02036">
      <w:pPr>
        <w:pStyle w:val="1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ПРОЕКТ</w:t>
      </w:r>
    </w:p>
    <w:p w14:paraId="04F09B9C" w14:textId="09A68BA0" w:rsidR="00F02036" w:rsidRDefault="002F0956" w:rsidP="00F02036">
      <w:pPr>
        <w:pStyle w:val="1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14:paraId="66D676E6" w14:textId="4C9C4319" w:rsidR="002F0956" w:rsidRPr="002F0956" w:rsidRDefault="002F0956" w:rsidP="002F0956">
      <w:pPr>
        <w:pStyle w:val="ab"/>
        <w:spacing w:after="0"/>
        <w:jc w:val="right"/>
        <w:rPr>
          <w:sz w:val="28"/>
          <w:szCs w:val="28"/>
          <w:lang w:eastAsia="ru-RU"/>
        </w:rPr>
      </w:pPr>
      <w:r w:rsidRPr="002F0956">
        <w:rPr>
          <w:sz w:val="28"/>
          <w:szCs w:val="28"/>
          <w:lang w:eastAsia="ru-RU"/>
        </w:rPr>
        <w:t>УТВЕРЖДЕНА</w:t>
      </w:r>
    </w:p>
    <w:p w14:paraId="4E3A4E76" w14:textId="6945E546" w:rsidR="003F40F0" w:rsidRPr="00D01EB8" w:rsidRDefault="00584D3B" w:rsidP="00F02036">
      <w:pPr>
        <w:pStyle w:val="1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F02036">
          <w:rPr>
            <w:rFonts w:ascii="Times New Roman" w:hAnsi="Times New Roman" w:cs="Times New Roman"/>
            <w:lang w:eastAsia="ru-RU"/>
          </w:rPr>
          <w:t>п</w:t>
        </w:r>
      </w:hyperlink>
      <w:r w:rsidR="00F02036">
        <w:rPr>
          <w:rFonts w:ascii="Times New Roman" w:hAnsi="Times New Roman" w:cs="Times New Roman"/>
          <w:lang w:eastAsia="ru-RU"/>
        </w:rPr>
        <w:t>остановлени</w:t>
      </w:r>
      <w:r w:rsidR="002F0956">
        <w:rPr>
          <w:rFonts w:ascii="Times New Roman" w:hAnsi="Times New Roman" w:cs="Times New Roman"/>
          <w:lang w:eastAsia="ru-RU"/>
        </w:rPr>
        <w:t>ем</w:t>
      </w:r>
      <w:r w:rsidR="00F02036">
        <w:rPr>
          <w:rFonts w:ascii="Times New Roman" w:hAnsi="Times New Roman" w:cs="Times New Roman"/>
          <w:lang w:eastAsia="ru-RU"/>
        </w:rPr>
        <w:t xml:space="preserve"> Администрации города Твери от «____» _____________ 2025 года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5FACFB" w14:textId="258D150E" w:rsidR="00BD5BEB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EFBE574" w14:textId="306D8F48" w:rsidR="00BD5BEB" w:rsidRPr="00BD5BEB" w:rsidRDefault="00BD5BEB" w:rsidP="00BD5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«Содействие экономическому развитию города Твери»</w:t>
      </w:r>
    </w:p>
    <w:p w14:paraId="309E7E4A" w14:textId="77777777" w:rsidR="00BD5BEB" w:rsidRDefault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6B34D255" w:rsidR="00EF10A7" w:rsidRPr="00BD5BEB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</w:t>
      </w:r>
      <w:r w:rsidR="00212EB3" w:rsidRPr="00BD5BEB">
        <w:rPr>
          <w:rFonts w:ascii="Times New Roman" w:hAnsi="Times New Roman" w:cs="Times New Roman"/>
          <w:bCs/>
          <w:sz w:val="28"/>
          <w:szCs w:val="28"/>
        </w:rPr>
        <w:t>Содействие экономическому развитию города Твери</w:t>
      </w:r>
      <w:r w:rsidRPr="00BD5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B47B20" w:rsidRDefault="003F40F0" w:rsidP="00BD5BEB">
      <w:pPr>
        <w:rPr>
          <w:rFonts w:ascii="Times New Roman" w:hAnsi="Times New Roman" w:cs="Times New Roman"/>
          <w:sz w:val="20"/>
          <w:szCs w:val="20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735646" w:rsidR="003F40F0" w:rsidRPr="003F313E" w:rsidRDefault="00681785" w:rsidP="00681785">
            <w:pPr>
              <w:pStyle w:val="12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Гаврилин Андрей Викторович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4C7F30B2" w:rsidR="003F40F0" w:rsidRPr="003F313E" w:rsidRDefault="006817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</w:tr>
      <w:tr w:rsidR="0072161E" w:rsidRPr="00F45D10" w14:paraId="155602EA" w14:textId="77777777" w:rsidTr="00B47B20">
        <w:trPr>
          <w:trHeight w:val="12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3F313E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BD5BE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0988AD10" w:rsidR="00AC701B" w:rsidRPr="00F45D10" w:rsidRDefault="00212EB3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роста экономического потенциала города Твери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34E6793F" w:rsidR="003F40F0" w:rsidRPr="00F45D10" w:rsidRDefault="00055FB2" w:rsidP="003F1A8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5483C6E6" w:rsidR="003F40F0" w:rsidRPr="00212EB3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20 265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,6 тыс. рублей</w:t>
            </w:r>
          </w:p>
        </w:tc>
      </w:tr>
      <w:tr w:rsidR="003F40F0" w:rsidRPr="00F45D10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05F12D4E" w:rsidR="00A236D9" w:rsidRDefault="006D7651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P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Устойчивая и динамичная экономика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133B2426" w14:textId="77777777" w:rsidR="00A236D9" w:rsidRPr="00B47B20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5EE68BDC" w14:textId="79D09F06" w:rsidR="00A236D9" w:rsidRDefault="006D7651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="00E7751D" w:rsidRPr="00E7751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«Цифровая трансформация государственного и муниципального управления, экономики и социальной сферы»</w:t>
            </w:r>
          </w:p>
          <w:p w14:paraId="4D9070C1" w14:textId="77777777" w:rsidR="00A236D9" w:rsidRPr="00B47B20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3942834A" w14:textId="66D924F1" w:rsidR="00A236D9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Государственная 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программа Российской Федерации «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Экономическое раз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витие и инновационная экономика»</w:t>
            </w:r>
          </w:p>
          <w:p w14:paraId="47B38C4B" w14:textId="77777777" w:rsidR="00A236D9" w:rsidRPr="00B47B20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0B19DD61" w14:textId="77777777" w:rsidR="00AC701B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кой области «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Эффективное развитие экономики, инвестиционной и предпринима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тельской среды Тверской области»</w:t>
            </w:r>
          </w:p>
          <w:p w14:paraId="16547142" w14:textId="77777777" w:rsidR="001B49F3" w:rsidRPr="00B47B20" w:rsidRDefault="001B49F3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27A10C61" w14:textId="442CD8D0" w:rsidR="009B239E" w:rsidRPr="00F45D10" w:rsidRDefault="009B239E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</w:t>
            </w:r>
            <w:r w:rsidRPr="009B239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промышленного производств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 и торговли в Тверской области»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B47B20">
          <w:headerReference w:type="first" r:id="rId7"/>
          <w:pgSz w:w="16838" w:h="11906" w:orient="landscape"/>
          <w:pgMar w:top="425" w:right="1134" w:bottom="567" w:left="1134" w:header="425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 w:rsidP="00B47B20">
      <w:pPr>
        <w:pStyle w:val="1"/>
        <w:widowControl w:val="0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19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420"/>
        <w:gridCol w:w="1135"/>
        <w:gridCol w:w="998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559"/>
        <w:gridCol w:w="2694"/>
      </w:tblGrid>
      <w:tr w:rsidR="00640D6C" w:rsidRPr="00F45D10" w14:paraId="5E2642CC" w14:textId="77777777" w:rsidTr="00885106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Признак </w:t>
            </w:r>
            <w:proofErr w:type="gramStart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возраста</w:t>
            </w:r>
            <w:r w:rsidR="0088510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proofErr w:type="gramEnd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1A0B0C60" w:rsidR="004120E2" w:rsidRPr="00211FAB" w:rsidRDefault="004120E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1" w:name="_bookmark1"/>
            <w:bookmarkEnd w:id="1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08C62C79" w:rsidR="004120E2" w:rsidRPr="00F45D10" w:rsidRDefault="004120E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885106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885106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F45D10" w14:paraId="6DAB219F" w14:textId="77777777" w:rsidTr="00885106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1DD363F5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6A6C67" w:rsidRPr="00D427B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Создание условий для роста экономического потенциала города Твери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D35EBB" w:rsidRPr="00F45D10" w14:paraId="488F5491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D35EBB" w:rsidRPr="00F45D10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4EF5F3D1" w:rsidR="00D35EBB" w:rsidRPr="00212EB3" w:rsidRDefault="00D35EBB" w:rsidP="00212EB3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72CFEAF4" w:rsidR="00D35EBB" w:rsidRPr="00212EB3" w:rsidRDefault="00D35EBB" w:rsidP="000367CF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D35EBB" w:rsidRPr="00212EB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6FF3647A" w:rsidR="00D35EBB" w:rsidRPr="00212EB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</w:t>
            </w:r>
            <w:r w:rsidRPr="00212EB3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лрд.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42532D7E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1901FE0C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374407AB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03ADAEF1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28E5B1C1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6654295A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9B6B" w14:textId="71C95AA8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9A84A" w14:textId="77777777" w:rsidR="00D35EBB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AA79E4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Решение Тверско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й городской Думы от 19.12.2019 № 267 «</w:t>
            </w:r>
            <w:r w:rsidRPr="00AA79E4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О Стратегии социально-экономического раз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вития города Твери до 2035 года»;</w:t>
            </w:r>
          </w:p>
          <w:p w14:paraId="0A79E82B" w14:textId="77777777" w:rsidR="00D35EBB" w:rsidRPr="00B47B20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4542A25B" w14:textId="01CC5F77" w:rsidR="00D35EBB" w:rsidRPr="00F45D10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AA79E4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Постановление Администрации города Твери от 09.10.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2024 № 689 «</w:t>
            </w:r>
            <w:r w:rsidRPr="00AA79E4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О прогнозе социально-экономического развития города Твери на 2025 год и на пл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ановый период 2026 и 2027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6C3546C1" w:rsidR="00D35EBB" w:rsidRPr="004F29F5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179C" w14:textId="77777777" w:rsidR="00E554E1" w:rsidRPr="00E554E1" w:rsidRDefault="00E554E1" w:rsidP="00E554E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E554E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Национальная цель</w:t>
            </w:r>
          </w:p>
          <w:p w14:paraId="456B78F7" w14:textId="6DC7DA49" w:rsidR="00E554E1" w:rsidRPr="001B49F3" w:rsidRDefault="001B49F3" w:rsidP="00E554E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«У</w:t>
            </w: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стойчивая и динамичная экономика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»</w:t>
            </w:r>
          </w:p>
          <w:p w14:paraId="52F3894B" w14:textId="5ED9ED92" w:rsidR="00D35EBB" w:rsidRPr="00885106" w:rsidRDefault="00885106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8510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35EBB" w:rsidRPr="00F45D10" w14:paraId="7C1DFDDD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46D" w14:textId="25A0F150" w:rsidR="00D35EBB" w:rsidRPr="00F45D10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623" w14:textId="68A7A00C" w:rsidR="00D35EBB" w:rsidRPr="00212EB3" w:rsidRDefault="00D35EBB" w:rsidP="00212EB3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2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работников, занятых в экономике»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CB5" w14:textId="2D758043" w:rsidR="00D35EBB" w:rsidRPr="00212EB3" w:rsidRDefault="00D35EBB" w:rsidP="000367CF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3E1" w14:textId="0711F26C" w:rsidR="00D35EBB" w:rsidRPr="00212EB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416" w14:textId="6226EBE2" w:rsidR="00D35EBB" w:rsidRPr="00212EB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566C" w14:textId="0C051A4F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C65" w14:textId="46F25521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239F" w14:textId="1E9F9D9C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C42" w14:textId="5A214CCA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9AE0" w14:textId="71771EE3" w:rsidR="00D35EBB" w:rsidRPr="00865D23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E02" w14:textId="5FB3318A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FEA22" w14:textId="6FA48D7B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5C0F0" w14:textId="19933554" w:rsidR="00D35EBB" w:rsidRPr="00F45D10" w:rsidRDefault="00D35EBB" w:rsidP="00AA79E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7A5EE" w14:textId="6953966E" w:rsidR="00D35EBB" w:rsidRPr="004F29F5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8721" w14:textId="53C2624F" w:rsidR="00D35EBB" w:rsidRPr="00885106" w:rsidRDefault="00D35EBB" w:rsidP="000367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8510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  <w:tr w:rsidR="00AA79E4" w:rsidRPr="00F45D10" w14:paraId="0340F63B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9A62741" w:rsidR="00AA79E4" w:rsidRPr="00F45D10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23D" w14:textId="6A6B1151" w:rsidR="00AA79E4" w:rsidRPr="00212EB3" w:rsidRDefault="00AA79E4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3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«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Сохранение удовлетворенности населения города Твери качеством предоставления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муниципальных услуг на уровне не менее 90 процентов»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0FC65A4B" w:rsidR="00AA79E4" w:rsidRPr="00212EB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746F9ECD" w:rsidR="00AA79E4" w:rsidRPr="00212EB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FF9AEF8" w:rsidR="00AA79E4" w:rsidRPr="00212EB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3ACF12E1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95B" w14:textId="75CF5181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3E4DCB60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4F1BFF50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2F0EA3DF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35D266CD" w:rsidR="00AA79E4" w:rsidRPr="00865D23" w:rsidRDefault="00AA79E4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473CB" w14:textId="1EF9FE33" w:rsidR="00AA79E4" w:rsidRPr="00865D23" w:rsidRDefault="00AA79E4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10532E" w14:textId="77777777" w:rsidR="009E2E72" w:rsidRDefault="00885106" w:rsidP="0088510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Постановление Правительства Тверско</w:t>
            </w:r>
            <w:r w:rsidR="009E2E7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й области от 22.01.2024 </w:t>
            </w:r>
          </w:p>
          <w:p w14:paraId="70D8DF23" w14:textId="3C5411E8" w:rsidR="00AA79E4" w:rsidRPr="00885106" w:rsidRDefault="009E2E72" w:rsidP="0088510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№</w:t>
            </w:r>
            <w:r w:rsidR="00885106"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16-пп </w:t>
            </w:r>
            <w:r w:rsid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885106"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 государственной </w:t>
            </w:r>
            <w:r w:rsidR="00885106"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программе Тверской области </w:t>
            </w:r>
            <w:r w:rsid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885106"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Эффективное развитие экономики, инвестиционной и предпринимательской среды Тверской области</w:t>
            </w:r>
            <w:r w:rsid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5272B" w14:textId="48C7AB89" w:rsidR="00AA79E4" w:rsidRPr="004F29F5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98AC" w14:textId="77777777" w:rsidR="00E554E1" w:rsidRPr="00E554E1" w:rsidRDefault="00E554E1" w:rsidP="00E554E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554E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3FD1B8B4" w14:textId="1F369D0F" w:rsidR="00E554E1" w:rsidRPr="00E554E1" w:rsidRDefault="001B49F3" w:rsidP="00E554E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«Ц</w:t>
            </w:r>
            <w:r w:rsidRPr="00E554E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ифровая трансформация государственного и муниципального</w:t>
            </w:r>
          </w:p>
          <w:p w14:paraId="45156252" w14:textId="7A3675DC" w:rsidR="00E554E1" w:rsidRDefault="001B49F3" w:rsidP="00E554E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554E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управления, экономики и социальной сферы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  <w:p w14:paraId="4941E444" w14:textId="697BEE2D" w:rsidR="00AA79E4" w:rsidRPr="00885106" w:rsidRDefault="00885106" w:rsidP="0088510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Увеличение к 2030 году до 99 </w:t>
            </w:r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проактивном</w:t>
            </w:r>
            <w:proofErr w:type="spellEnd"/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  <w:p w14:paraId="3FE53528" w14:textId="77777777" w:rsidR="002F0956" w:rsidRDefault="002F0956" w:rsidP="0088510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39EC745D" w14:textId="526D2304" w:rsidR="00885106" w:rsidRPr="00885106" w:rsidRDefault="00885106" w:rsidP="0088510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8510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</w:tr>
      <w:tr w:rsidR="00D35EBB" w:rsidRPr="00F45D10" w14:paraId="269101A8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9234" w14:textId="3BB75C94" w:rsidR="00D35EBB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A6EF" w14:textId="288435F5" w:rsidR="00D35EBB" w:rsidRPr="00212EB3" w:rsidRDefault="00D35EBB" w:rsidP="00423CDC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4 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«Рост оборота розничной торговли по крупным и средним предприятиям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B0E" w14:textId="3348D1DA" w:rsidR="00D35EBB" w:rsidRPr="009869F2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869F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C812" w14:textId="5B9C83A6" w:rsidR="00D35EBB" w:rsidRPr="0040211D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0211D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282B" w14:textId="34F526E1" w:rsidR="00D35EBB" w:rsidRPr="00212EB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B3FE" w14:textId="53471E0F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DDC" w14:textId="735AAAA6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F871" w14:textId="6A703976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F7BE" w14:textId="765558BA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150F" w14:textId="19BEFF38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9C8A" w14:textId="0E842FF0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64DE6" w14:textId="06B53EEB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76BC9C" w14:textId="77777777" w:rsidR="00D35EBB" w:rsidRPr="001B49F3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Решение </w:t>
            </w: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Тверской городской Думы от 19.12.2019 № 267 «О Стратегии социально-экономического развития города Твери до 2035 года»;</w:t>
            </w:r>
          </w:p>
          <w:p w14:paraId="7F2E91D2" w14:textId="77777777" w:rsidR="00D35EBB" w:rsidRPr="001B49F3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  <w:p w14:paraId="65273C61" w14:textId="389D2DBC" w:rsidR="00D35EBB" w:rsidRPr="004F29F5" w:rsidRDefault="00D35EBB" w:rsidP="00D35EB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 xml:space="preserve">Постановление Администрации </w:t>
            </w: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lastRenderedPageBreak/>
              <w:t>города Твери от 09.10.2024 № 689 «О прогнозе социально-экономического развития города Твери на 2025 год и на плановый период 2026 и</w:t>
            </w:r>
            <w:r w:rsidRPr="001B49F3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 2027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44E8C" w14:textId="739AEC7E" w:rsidR="00D35EBB" w:rsidRPr="004F29F5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98F5" w14:textId="77777777" w:rsidR="00D35EBB" w:rsidRPr="004410FB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30862D9F" w14:textId="6A810D27" w:rsidR="00D35EBB" w:rsidRPr="004410FB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35EBB" w:rsidRPr="00F45D10" w14:paraId="6307B97A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D4BB" w14:textId="046770FC" w:rsidR="00D35EBB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D8C" w14:textId="7316C733" w:rsidR="00D35EBB" w:rsidRPr="00212EB3" w:rsidRDefault="00D35EBB" w:rsidP="00423CDC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5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«Рост оборота общественного питания по крупным и средним предприятиям»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C830" w14:textId="0BA77782" w:rsidR="00D35EBB" w:rsidRPr="009869F2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869F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BB97" w14:textId="1E735CD6" w:rsidR="00D35EBB" w:rsidRPr="0040211D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0211D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8E1D" w14:textId="3BE154DD" w:rsidR="00D35EBB" w:rsidRPr="00212EB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A48F" w14:textId="4289148F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DA5D" w14:textId="6B1A7E1A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883" w14:textId="18CC8B7E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648D" w14:textId="55F6EC25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62B2" w14:textId="0CD98212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0899" w14:textId="630345B1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8CFCA" w14:textId="6E694183" w:rsidR="00D35EBB" w:rsidRPr="00865D23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85C1C" w14:textId="77777777" w:rsidR="00D35EBB" w:rsidRPr="004F29F5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29550" w14:textId="196F94C3" w:rsidR="00D35EBB" w:rsidRPr="004F29F5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CA33" w14:textId="73E285E7" w:rsidR="00D35EBB" w:rsidRPr="004410FB" w:rsidRDefault="00D35EBB" w:rsidP="00423CD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D35EBB" w:rsidRPr="00F45D10" w14:paraId="1FC802AB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2FF8" w14:textId="0F663783" w:rsidR="00D35EBB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20C0" w14:textId="4BE4EF81" w:rsidR="00D35EBB" w:rsidRPr="00212EB3" w:rsidRDefault="00D35EBB" w:rsidP="00212EB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6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F8E" w14:textId="32A06B80" w:rsidR="00D35EBB" w:rsidRPr="009869F2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869F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3134" w14:textId="41B8FE31" w:rsidR="00D35EBB" w:rsidRPr="00212EB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70D5" w14:textId="48F6E213" w:rsidR="00D35EBB" w:rsidRPr="00212EB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лрд.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6627" w14:textId="0DA53DEC" w:rsidR="00D35EBB" w:rsidRPr="00865D2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403,5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F103" w14:textId="2DE3D917" w:rsidR="00D35EBB" w:rsidRPr="00865D2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443,1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C9E5" w14:textId="7EE7096A" w:rsidR="00D35EBB" w:rsidRPr="00865D2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489,6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2CCF" w14:textId="28ADB4C4" w:rsidR="00D35EBB" w:rsidRPr="00865D2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519,9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A23" w14:textId="37ABB45B" w:rsidR="00D35EBB" w:rsidRPr="00865D23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552,1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61DB" w14:textId="29747783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585,2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BF30B" w14:textId="15483BE0" w:rsidR="00D35EBB" w:rsidRPr="00865D23" w:rsidRDefault="00D35EBB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621,5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7905C" w14:textId="77777777" w:rsidR="00D35EBB" w:rsidRPr="004F29F5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A0F70" w14:textId="68AAC166" w:rsidR="00D35EBB" w:rsidRPr="004F29F5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0963" w14:textId="5437EEF8" w:rsidR="00D35EBB" w:rsidRPr="004410FB" w:rsidRDefault="00D35EB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AA79E4" w:rsidRPr="00F45D10" w14:paraId="22E6832F" w14:textId="77777777" w:rsidTr="009E2E7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86EF" w14:textId="5F6C4666" w:rsidR="00AA79E4" w:rsidRDefault="009869F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5DB0" w14:textId="28C50AFF" w:rsidR="00AA79E4" w:rsidRPr="00212EB3" w:rsidRDefault="00AA79E4" w:rsidP="00212EB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7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«Численность занятых в экономике города Твери»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DAC3" w14:textId="4F48ECF5" w:rsidR="00AA79E4" w:rsidRPr="009869F2" w:rsidRDefault="009869F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869F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6307" w14:textId="46FFC2CD" w:rsidR="00AA79E4" w:rsidRPr="00212EB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481" w14:textId="6ED55F65" w:rsidR="00AA79E4" w:rsidRPr="00212EB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Т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ыс.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7536" w14:textId="1745333F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219,8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651E" w14:textId="67AFBFFC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1B33" w14:textId="2E3374F1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2B32" w14:textId="0EE76506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1BCB" w14:textId="560677FB" w:rsidR="00AA79E4" w:rsidRPr="00865D23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1388" w14:textId="15D88C63" w:rsidR="00AA79E4" w:rsidRPr="00865D23" w:rsidRDefault="00AA79E4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751FA" w14:textId="05BC6761" w:rsidR="00AA79E4" w:rsidRPr="00865D23" w:rsidRDefault="00AA79E4" w:rsidP="00BC57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65D23">
              <w:rPr>
                <w:rFonts w:ascii="Times New Roman" w:hAnsi="Times New Roman" w:cs="Times New Roman"/>
                <w:sz w:val="20"/>
                <w:szCs w:val="28"/>
              </w:rPr>
              <w:t>221,5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0AA2E" w14:textId="02EEC0BC" w:rsidR="00AA79E4" w:rsidRDefault="009E2E7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E2E72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Постановление Администра</w:t>
            </w: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ции города Твери от 02.02.2023 № 52 «</w:t>
            </w:r>
            <w:r w:rsidRPr="009E2E72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О прогнозе социально-экономического развития города Твери на д</w:t>
            </w: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олгосрочный период до 2028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D6FB1" w14:textId="79CA479C" w:rsidR="00AA79E4" w:rsidRPr="00640D6C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AFFF" w14:textId="00D78A45" w:rsidR="00AA79E4" w:rsidRPr="004410FB" w:rsidRDefault="00AA79E4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 w14:paraId="6E32F0B3" w14:textId="3CA089BB" w:rsidR="003F40F0" w:rsidRPr="003F1A8F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7C93491" w14:textId="77777777" w:rsidR="003F1A8F" w:rsidRPr="00F45D10" w:rsidRDefault="003F1A8F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49D6666" w14:textId="6F74613E" w:rsidR="003F40F0" w:rsidRPr="00F45D10" w:rsidRDefault="005043F8" w:rsidP="00A87CF1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717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3"/>
        <w:gridCol w:w="7328"/>
        <w:gridCol w:w="3979"/>
        <w:gridCol w:w="3316"/>
        <w:gridCol w:w="3316"/>
        <w:gridCol w:w="3316"/>
      </w:tblGrid>
      <w:tr w:rsidR="003F40F0" w:rsidRPr="00F45D10" w14:paraId="0BD0023F" w14:textId="77777777" w:rsidTr="00A87CF1">
        <w:trPr>
          <w:gridAfter w:val="2"/>
          <w:wAfter w:w="6632" w:type="dxa"/>
          <w:trHeight w:val="458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5EC379B6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0E5165B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1654A1A0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BC57CA">
        <w:trPr>
          <w:gridAfter w:val="2"/>
          <w:wAfter w:w="6632" w:type="dxa"/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3F313E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F45D10" w14:paraId="625898E2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628AB180" w:rsidR="004637EB" w:rsidRPr="003F313E" w:rsidRDefault="004637EB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4410FB" w:rsidRPr="00F45D10" w14:paraId="1C8FBDBC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444D3656" w:rsidR="004410FB" w:rsidRPr="00212EB3" w:rsidRDefault="004410FB" w:rsidP="00BC57C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  <w:r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68675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Наличие разработанных документов стратегического планирования в целях</w:t>
            </w:r>
          </w:p>
          <w:p w14:paraId="3A250DCB" w14:textId="639A0AB1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обеспечения бюджетного процесса города Твери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C0D" w14:textId="77777777" w:rsid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1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инвестиций в основной капитал по крупным и средним предприятиям»</w:t>
            </w:r>
          </w:p>
          <w:p w14:paraId="1C8C8CF1" w14:textId="77777777" w:rsidR="009B239E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2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 xml:space="preserve"> «Доля среднесписочной численности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 (без внешних совместителей) малых и средних предприятий в среднесписочной численности работников, занятых в экономике»</w:t>
            </w:r>
          </w:p>
          <w:p w14:paraId="72D5D820" w14:textId="77777777" w:rsidR="009B239E" w:rsidRPr="004410FB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розничной торговли по крупным и средним предприятиям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5F37982D" w14:textId="443FC300" w:rsidR="009B239E" w:rsidRPr="004410FB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общественного питания по крупным и средним предприятиям»</w:t>
            </w:r>
          </w:p>
          <w:p w14:paraId="3A8F0A6D" w14:textId="67E6BEDF" w:rsidR="004410FB" w:rsidRPr="001B49F3" w:rsidRDefault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6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отгруженной продукции собственного производства в действующих ценах»</w:t>
            </w:r>
          </w:p>
        </w:tc>
      </w:tr>
      <w:tr w:rsidR="004410FB" w:rsidRPr="00F45D10" w14:paraId="064D6A01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2E75" w14:textId="5782F0A4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1.2.2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F1FFB" w14:textId="1BF31CE3" w:rsidR="004410FB" w:rsidRPr="00212EB3" w:rsidRDefault="004410F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«Содействие формированию благоприятного предпринимательского климата и развитию конкуренции в городе Твери» 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27AAD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Улучшение условий ведения предпринимательской деятельности.</w:t>
            </w:r>
          </w:p>
          <w:p w14:paraId="6EB9257F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Положительная динамика поступлений налогов по специальным налоговым режимам (налог, взимаемый в связи с применением упрощенной системы налогообложения; налог, взимаемый</w:t>
            </w:r>
          </w:p>
          <w:p w14:paraId="4FE0737E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связи с применением патентной системы налогообложения) в бюджет города Твери.</w:t>
            </w:r>
          </w:p>
          <w:p w14:paraId="142AEC74" w14:textId="3926E056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количества субъектов малого и среднего предпринимательства, осуществляющих деятельность на территории города Твери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1FC" w14:textId="77777777" w:rsidR="009B239E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1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инвестиций в основной капитал по крупным и средним предприятиям»</w:t>
            </w:r>
          </w:p>
          <w:p w14:paraId="078000DE" w14:textId="77777777" w:rsidR="001B49F3" w:rsidRPr="004410FB" w:rsidRDefault="001B49F3" w:rsidP="001B49F3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розничной торговли по крупным и средним предприятиям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12CAC1F8" w14:textId="3156D253" w:rsidR="001B49F3" w:rsidRDefault="001B49F3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общественного питания по крупным и средним предприятиям»</w:t>
            </w:r>
          </w:p>
          <w:p w14:paraId="1A356E72" w14:textId="77777777" w:rsid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6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отгруженной продукции собственного производства в действующих ценах»</w:t>
            </w:r>
          </w:p>
          <w:p w14:paraId="4DBDD2D1" w14:textId="0EDAC171" w:rsidR="001B49F3" w:rsidRPr="004410FB" w:rsidRDefault="001B49F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49F3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7</w:t>
            </w:r>
            <w:r w:rsidRPr="001B49F3">
              <w:rPr>
                <w:rFonts w:ascii="Times New Roman" w:hAnsi="Times New Roman" w:cs="Times New Roman"/>
                <w:sz w:val="22"/>
                <w:szCs w:val="22"/>
              </w:rPr>
              <w:t xml:space="preserve"> «Численность занятых в экономике города Твери»</w:t>
            </w:r>
          </w:p>
        </w:tc>
      </w:tr>
      <w:tr w:rsidR="00BC57CA" w:rsidRPr="00F45D10" w14:paraId="057E8E48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4DF0C" w14:textId="77616803" w:rsidR="00BC57CA" w:rsidRPr="003F313E" w:rsidRDefault="00BC57CA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1.2.3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D78B7" w14:textId="15D4FE46" w:rsidR="00BC57CA" w:rsidRPr="00212EB3" w:rsidRDefault="00BC57CA" w:rsidP="00623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3</w:t>
            </w:r>
            <w:r>
              <w:t xml:space="preserve"> 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доступности муниципальных услуг»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0EE0" w14:textId="07DDE1D6" w:rsidR="00BC57CA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Расширение доступа населения города Твери к муниципальным услугам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DBC" w14:textId="01E90602" w:rsidR="00BC57CA" w:rsidRPr="004410FB" w:rsidRDefault="00BD439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3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Сохранение удовлетворенности населения города Твери качеством предоставления муниципальных услуг на уровне не менее 90 процентов»</w:t>
            </w:r>
          </w:p>
        </w:tc>
      </w:tr>
      <w:tr w:rsidR="00BC57CA" w:rsidRPr="00F45D10" w14:paraId="55605D4C" w14:textId="7DFCCA4F" w:rsidTr="00BC57CA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6EE02ACE" w:rsidR="00BC57CA" w:rsidRPr="003F313E" w:rsidRDefault="00BC57CA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1.2.4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7236068C" w:rsidR="00BC57CA" w:rsidRPr="00212EB3" w:rsidRDefault="00BC57CA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4</w:t>
            </w:r>
            <w:r>
              <w:t xml:space="preserve"> 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«Содействие развитию сферы потребительского рынка»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56D76" w14:textId="441AE6F8" w:rsidR="00BC57CA" w:rsidRPr="004410FB" w:rsidRDefault="00547E0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уровня удовлетворенности населения Твери услугами торговли, общественного питания и бытового обслуживания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DA7E" w14:textId="77777777" w:rsidR="00BC57CA" w:rsidRPr="004410FB" w:rsidRDefault="00BD4394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розничной торговли по крупным и средним предприятиям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65C51916" w14:textId="7D8F4517" w:rsidR="00BD4394" w:rsidRPr="004410FB" w:rsidRDefault="00BD439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общественного питания по крупным и средним предприятиям»</w:t>
            </w:r>
          </w:p>
        </w:tc>
        <w:tc>
          <w:tcPr>
            <w:tcW w:w="3316" w:type="dxa"/>
            <w:vAlign w:val="center"/>
          </w:tcPr>
          <w:p w14:paraId="65EA27D1" w14:textId="77777777" w:rsidR="00BC57CA" w:rsidRPr="00F45D10" w:rsidRDefault="00BC57CA"/>
        </w:tc>
        <w:tc>
          <w:tcPr>
            <w:tcW w:w="3316" w:type="dxa"/>
            <w:vAlign w:val="center"/>
          </w:tcPr>
          <w:p w14:paraId="63066526" w14:textId="77777777" w:rsidR="00BC57CA" w:rsidRPr="00F45D10" w:rsidRDefault="00BC57CA"/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781CBCE9" w:rsidR="003F40F0" w:rsidRPr="00F45D10" w:rsidRDefault="003F1A8F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35"/>
        <w:gridCol w:w="1135"/>
        <w:gridCol w:w="993"/>
        <w:gridCol w:w="993"/>
      </w:tblGrid>
      <w:tr w:rsidR="00031861" w:rsidRPr="00F45D10" w14:paraId="6264FDB5" w14:textId="742B041E" w:rsidTr="00CA4E16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F45D10" w14:paraId="3EA62E55" w14:textId="7D5BFA0D" w:rsidTr="00CA4E16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8A3777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8A377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F45D10" w14:paraId="37C86B2B" w14:textId="00C9BBA4" w:rsidTr="00CA4E16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8A377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8A377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8A377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8A377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8A377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8A3777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8A3777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7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221B0" w:rsidRPr="00F45D10" w14:paraId="20143A82" w14:textId="12FB243C" w:rsidTr="00686BB9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8221B0" w:rsidRPr="00F45D10" w:rsidRDefault="008221B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8221B0" w:rsidRPr="00F45D10" w:rsidRDefault="008221B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7E309E5C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3E09F588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6B2B0892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09B73E44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31558AB4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695C4491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56B9AF61" w:rsidR="008221B0" w:rsidRPr="008A3777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8221B0" w:rsidRPr="00F45D10" w14:paraId="7262A18E" w14:textId="5A09FD2F" w:rsidTr="00686BB9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8221B0" w:rsidRPr="00F45D10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8221B0" w:rsidRPr="00F45D10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B82C6AE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3A" w14:textId="41D07536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37B" w14:textId="03C83912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699" w14:textId="0654DC32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186" w14:textId="38BD0EB2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2E86E805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116E4728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031861" w:rsidRPr="00F45D10" w14:paraId="75496F83" w14:textId="39CB5CB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4637EB" w:rsidRPr="00F45D10" w:rsidRDefault="004637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4637EB" w:rsidRPr="00F45D10" w:rsidRDefault="004637EB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4637EB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8221B0" w:rsidRPr="00F45D10" w14:paraId="46E9D39C" w14:textId="22465763" w:rsidTr="00273401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8221B0" w:rsidRPr="00F45D10" w:rsidRDefault="008221B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620330B3" w:rsidR="008221B0" w:rsidRPr="00FC6064" w:rsidRDefault="008221B0" w:rsidP="003F1A8F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 (всего), </w:t>
            </w: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AEA" w14:textId="6B77E3AA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78" w14:textId="26A3D56C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8CE" w14:textId="24842938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E0D" w14:textId="43A4D046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30D" w14:textId="35363E9F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23D" w14:textId="186DC9B0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0144D12F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8221B0" w:rsidRPr="00F45D10" w14:paraId="42565394" w14:textId="4F78E037" w:rsidTr="00273401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8221B0" w:rsidRPr="00F45D10" w:rsidRDefault="008221B0" w:rsidP="00ED7BD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8221B0" w:rsidRPr="00F45D10" w:rsidRDefault="008221B0" w:rsidP="00ED7BD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BA4" w14:textId="6F21BBCE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B1A" w14:textId="7676D35E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D45" w14:textId="6A511E8D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E54" w14:textId="62EED9AF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354" w14:textId="7DACC492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A05" w14:textId="7A7E6C3C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634" w14:textId="1DE23A5C" w:rsidR="008221B0" w:rsidRPr="008A3777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CA4E16" w:rsidRPr="00F45D10" w14:paraId="73DF2832" w14:textId="58AF6C21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CA4E16" w:rsidRPr="00F45D10" w:rsidRDefault="00CA4E16" w:rsidP="00ED7BD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CA4E16" w:rsidRPr="00F45D10" w:rsidRDefault="00CA4E16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CA4E16" w:rsidRPr="008A3777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A377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3F40F0" w:rsidRPr="003F313E" w:rsidSect="00A87CF1">
      <w:headerReference w:type="default" r:id="rId8"/>
      <w:pgSz w:w="16838" w:h="11906" w:orient="landscape"/>
      <w:pgMar w:top="851" w:right="851" w:bottom="851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111D" w14:textId="77777777" w:rsidR="00584D3B" w:rsidRDefault="00584D3B">
      <w:r>
        <w:separator/>
      </w:r>
    </w:p>
  </w:endnote>
  <w:endnote w:type="continuationSeparator" w:id="0">
    <w:p w14:paraId="703F1306" w14:textId="77777777" w:rsidR="00584D3B" w:rsidRDefault="0058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463D5" w14:textId="77777777" w:rsidR="00584D3B" w:rsidRDefault="00584D3B">
      <w:r>
        <w:separator/>
      </w:r>
    </w:p>
  </w:footnote>
  <w:footnote w:type="continuationSeparator" w:id="0">
    <w:p w14:paraId="04D8CFAC" w14:textId="77777777" w:rsidR="00584D3B" w:rsidRDefault="0058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B47B20" w:rsidRDefault="00B47B2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B47B20" w:rsidRDefault="00B47B20" w:rsidP="001418EA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B47B20" w:rsidRDefault="00B47B2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777">
          <w:rPr>
            <w:noProof/>
          </w:rPr>
          <w:t>4</w:t>
        </w:r>
        <w:r>
          <w:fldChar w:fldCharType="end"/>
        </w:r>
      </w:p>
    </w:sdtContent>
  </w:sdt>
  <w:p w14:paraId="556009B4" w14:textId="77777777" w:rsidR="00B47B20" w:rsidRDefault="00B47B2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0"/>
    <w:rsid w:val="00026D7B"/>
    <w:rsid w:val="00031861"/>
    <w:rsid w:val="000367CF"/>
    <w:rsid w:val="0004668A"/>
    <w:rsid w:val="000522A1"/>
    <w:rsid w:val="00055FB2"/>
    <w:rsid w:val="000B4974"/>
    <w:rsid w:val="000D6C5B"/>
    <w:rsid w:val="00132D8A"/>
    <w:rsid w:val="001418EA"/>
    <w:rsid w:val="00162ED5"/>
    <w:rsid w:val="001675AD"/>
    <w:rsid w:val="00185FCD"/>
    <w:rsid w:val="00194609"/>
    <w:rsid w:val="001B49F3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52F85"/>
    <w:rsid w:val="00284CDE"/>
    <w:rsid w:val="002863DA"/>
    <w:rsid w:val="002B3A3B"/>
    <w:rsid w:val="002B4B76"/>
    <w:rsid w:val="002D0A68"/>
    <w:rsid w:val="002F0956"/>
    <w:rsid w:val="002F694F"/>
    <w:rsid w:val="00302002"/>
    <w:rsid w:val="00312640"/>
    <w:rsid w:val="00321570"/>
    <w:rsid w:val="003316C8"/>
    <w:rsid w:val="0035247F"/>
    <w:rsid w:val="00377D52"/>
    <w:rsid w:val="003804C4"/>
    <w:rsid w:val="003943F4"/>
    <w:rsid w:val="003F1A8F"/>
    <w:rsid w:val="003F2087"/>
    <w:rsid w:val="003F313E"/>
    <w:rsid w:val="003F40F0"/>
    <w:rsid w:val="0040211D"/>
    <w:rsid w:val="0040285E"/>
    <w:rsid w:val="0041208E"/>
    <w:rsid w:val="004120E2"/>
    <w:rsid w:val="00423CDC"/>
    <w:rsid w:val="00440FC2"/>
    <w:rsid w:val="004410FB"/>
    <w:rsid w:val="004637EB"/>
    <w:rsid w:val="00496D86"/>
    <w:rsid w:val="004A6D0F"/>
    <w:rsid w:val="004B1732"/>
    <w:rsid w:val="004B242A"/>
    <w:rsid w:val="004F0541"/>
    <w:rsid w:val="004F29F5"/>
    <w:rsid w:val="004F51B1"/>
    <w:rsid w:val="005043F8"/>
    <w:rsid w:val="0052496D"/>
    <w:rsid w:val="005408DC"/>
    <w:rsid w:val="0054410E"/>
    <w:rsid w:val="00547E04"/>
    <w:rsid w:val="005573D5"/>
    <w:rsid w:val="00557D28"/>
    <w:rsid w:val="00584D3B"/>
    <w:rsid w:val="00585D10"/>
    <w:rsid w:val="005C6CBA"/>
    <w:rsid w:val="005D6F13"/>
    <w:rsid w:val="00606429"/>
    <w:rsid w:val="006238B8"/>
    <w:rsid w:val="00626420"/>
    <w:rsid w:val="00640D6C"/>
    <w:rsid w:val="00640F8E"/>
    <w:rsid w:val="00655529"/>
    <w:rsid w:val="006620BF"/>
    <w:rsid w:val="00671051"/>
    <w:rsid w:val="00681785"/>
    <w:rsid w:val="00691028"/>
    <w:rsid w:val="0069619D"/>
    <w:rsid w:val="00696969"/>
    <w:rsid w:val="006A6C67"/>
    <w:rsid w:val="006C1809"/>
    <w:rsid w:val="006D2EB5"/>
    <w:rsid w:val="006D5E0E"/>
    <w:rsid w:val="006D7651"/>
    <w:rsid w:val="00711A5A"/>
    <w:rsid w:val="0072161E"/>
    <w:rsid w:val="007271F5"/>
    <w:rsid w:val="00743AA6"/>
    <w:rsid w:val="00756D64"/>
    <w:rsid w:val="00766C39"/>
    <w:rsid w:val="007D2198"/>
    <w:rsid w:val="00804116"/>
    <w:rsid w:val="008162F4"/>
    <w:rsid w:val="008221B0"/>
    <w:rsid w:val="00837FDA"/>
    <w:rsid w:val="00852C02"/>
    <w:rsid w:val="00857040"/>
    <w:rsid w:val="00865D23"/>
    <w:rsid w:val="008747D9"/>
    <w:rsid w:val="0087540E"/>
    <w:rsid w:val="00885106"/>
    <w:rsid w:val="00893810"/>
    <w:rsid w:val="008A3777"/>
    <w:rsid w:val="008D33A0"/>
    <w:rsid w:val="008E7016"/>
    <w:rsid w:val="00922A4B"/>
    <w:rsid w:val="00924937"/>
    <w:rsid w:val="00925F8E"/>
    <w:rsid w:val="009334E9"/>
    <w:rsid w:val="00953743"/>
    <w:rsid w:val="00977633"/>
    <w:rsid w:val="00981167"/>
    <w:rsid w:val="009869F2"/>
    <w:rsid w:val="009B239E"/>
    <w:rsid w:val="009C3E0F"/>
    <w:rsid w:val="009E2E72"/>
    <w:rsid w:val="009F6CBA"/>
    <w:rsid w:val="00A16FFB"/>
    <w:rsid w:val="00A236D9"/>
    <w:rsid w:val="00A72B06"/>
    <w:rsid w:val="00A87CF1"/>
    <w:rsid w:val="00AA79E4"/>
    <w:rsid w:val="00AC6B72"/>
    <w:rsid w:val="00AC701B"/>
    <w:rsid w:val="00AE30E8"/>
    <w:rsid w:val="00AE3882"/>
    <w:rsid w:val="00AF3935"/>
    <w:rsid w:val="00AF4D4A"/>
    <w:rsid w:val="00B47B20"/>
    <w:rsid w:val="00B831EB"/>
    <w:rsid w:val="00BB3669"/>
    <w:rsid w:val="00BC57CA"/>
    <w:rsid w:val="00BD4394"/>
    <w:rsid w:val="00BD5BEB"/>
    <w:rsid w:val="00BE1F61"/>
    <w:rsid w:val="00BE6E71"/>
    <w:rsid w:val="00C42F53"/>
    <w:rsid w:val="00C53355"/>
    <w:rsid w:val="00C579EA"/>
    <w:rsid w:val="00C57A5D"/>
    <w:rsid w:val="00C650D4"/>
    <w:rsid w:val="00C7560D"/>
    <w:rsid w:val="00CA4E16"/>
    <w:rsid w:val="00CC731A"/>
    <w:rsid w:val="00CC79D2"/>
    <w:rsid w:val="00CD352D"/>
    <w:rsid w:val="00CD797F"/>
    <w:rsid w:val="00CD79AA"/>
    <w:rsid w:val="00CE6E1A"/>
    <w:rsid w:val="00D01EB8"/>
    <w:rsid w:val="00D35EBB"/>
    <w:rsid w:val="00D427B2"/>
    <w:rsid w:val="00D64A45"/>
    <w:rsid w:val="00D86D76"/>
    <w:rsid w:val="00DF19E0"/>
    <w:rsid w:val="00DF3243"/>
    <w:rsid w:val="00E121A3"/>
    <w:rsid w:val="00E1237A"/>
    <w:rsid w:val="00E14CDE"/>
    <w:rsid w:val="00E32642"/>
    <w:rsid w:val="00E463DC"/>
    <w:rsid w:val="00E554E1"/>
    <w:rsid w:val="00E74A32"/>
    <w:rsid w:val="00E7751D"/>
    <w:rsid w:val="00E94B09"/>
    <w:rsid w:val="00EA730A"/>
    <w:rsid w:val="00EC4ABC"/>
    <w:rsid w:val="00ED7BD7"/>
    <w:rsid w:val="00EE0C5A"/>
    <w:rsid w:val="00EE7DA4"/>
    <w:rsid w:val="00EF10A7"/>
    <w:rsid w:val="00EF3410"/>
    <w:rsid w:val="00F02036"/>
    <w:rsid w:val="00F05A33"/>
    <w:rsid w:val="00F26A95"/>
    <w:rsid w:val="00F34E79"/>
    <w:rsid w:val="00F42EB4"/>
    <w:rsid w:val="00F44EB2"/>
    <w:rsid w:val="00F45D10"/>
    <w:rsid w:val="00F4613A"/>
    <w:rsid w:val="00F524DD"/>
    <w:rsid w:val="00F529A8"/>
    <w:rsid w:val="00F57051"/>
    <w:rsid w:val="00F657EE"/>
    <w:rsid w:val="00F960E6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77E223DF-B580-4443-A312-C9D9D936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2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rsid w:val="00B47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C320-D60B-4FBF-9A32-E5BC282B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Блинова Татьяна Николаевна</cp:lastModifiedBy>
  <cp:revision>10</cp:revision>
  <cp:lastPrinted>2025-05-30T11:16:00Z</cp:lastPrinted>
  <dcterms:created xsi:type="dcterms:W3CDTF">2025-06-06T06:28:00Z</dcterms:created>
  <dcterms:modified xsi:type="dcterms:W3CDTF">2025-07-24T13:46:00Z</dcterms:modified>
  <dc:language>ru-RU</dc:language>
</cp:coreProperties>
</file>